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50" w:rsidRPr="00951850" w:rsidRDefault="00951850" w:rsidP="0095185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951850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Додаток 1</w:t>
      </w:r>
    </w:p>
    <w:p w:rsidR="00951850" w:rsidRPr="00951850" w:rsidRDefault="00951850" w:rsidP="0095185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>до наказу від 02.09.2024 №78</w:t>
      </w:r>
    </w:p>
    <w:p w:rsidR="00984FF0" w:rsidRPr="00920A53" w:rsidRDefault="00984FF0" w:rsidP="009518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984FF0" w:rsidRPr="002316ED" w:rsidRDefault="00984FF0" w:rsidP="00951850">
      <w:pPr>
        <w:spacing w:after="0" w:line="240" w:lineRule="auto"/>
        <w:jc w:val="center"/>
        <w:rPr>
          <w:rFonts w:ascii="Times New Roman" w:eastAsia="Cambria" w:hAnsi="Times New Roman" w:cs="Times New Roman"/>
          <w:b/>
          <w:bCs/>
          <w:sz w:val="28"/>
          <w:szCs w:val="32"/>
          <w:lang w:val="uk-UA"/>
        </w:rPr>
      </w:pPr>
      <w:r w:rsidRPr="002316ED">
        <w:rPr>
          <w:rFonts w:ascii="Times New Roman" w:eastAsia="Cambria" w:hAnsi="Times New Roman" w:cs="Times New Roman"/>
          <w:b/>
          <w:bCs/>
          <w:sz w:val="28"/>
          <w:szCs w:val="32"/>
          <w:lang w:val="uk-UA"/>
        </w:rPr>
        <w:t xml:space="preserve">План заходів </w:t>
      </w:r>
    </w:p>
    <w:p w:rsidR="00A301D5" w:rsidRPr="002316ED" w:rsidRDefault="00984FF0" w:rsidP="00951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 w:rsidRPr="002316ED">
        <w:rPr>
          <w:rFonts w:ascii="Times New Roman" w:hAnsi="Times New Roman" w:cs="Times New Roman"/>
          <w:sz w:val="28"/>
          <w:szCs w:val="32"/>
          <w:lang w:val="uk-UA"/>
        </w:rPr>
        <w:t xml:space="preserve">Комунального закладу </w:t>
      </w:r>
    </w:p>
    <w:p w:rsidR="00984FF0" w:rsidRPr="002316ED" w:rsidRDefault="00984FF0" w:rsidP="00951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 w:rsidRPr="002316ED">
        <w:rPr>
          <w:rFonts w:ascii="Times New Roman" w:hAnsi="Times New Roman" w:cs="Times New Roman"/>
          <w:sz w:val="28"/>
          <w:szCs w:val="32"/>
          <w:lang w:val="uk-UA"/>
        </w:rPr>
        <w:t xml:space="preserve">«Полтавська загальноосвітня школа І-ІІІ ступенів №24 </w:t>
      </w:r>
    </w:p>
    <w:p w:rsidR="00984FF0" w:rsidRPr="002316ED" w:rsidRDefault="00984FF0" w:rsidP="00951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  <w:lang w:val="uk-UA"/>
        </w:rPr>
      </w:pPr>
      <w:r w:rsidRPr="002316ED">
        <w:rPr>
          <w:rFonts w:ascii="Times New Roman" w:hAnsi="Times New Roman" w:cs="Times New Roman"/>
          <w:sz w:val="28"/>
          <w:szCs w:val="32"/>
          <w:lang w:val="uk-UA"/>
        </w:rPr>
        <w:t>Полтавської міської ради Полтавської області»</w:t>
      </w:r>
    </w:p>
    <w:p w:rsidR="00984FF0" w:rsidRPr="002316ED" w:rsidRDefault="00984FF0" w:rsidP="00951850">
      <w:pPr>
        <w:widowControl w:val="0"/>
        <w:autoSpaceDE w:val="0"/>
        <w:autoSpaceDN w:val="0"/>
        <w:spacing w:after="0" w:line="240" w:lineRule="auto"/>
        <w:ind w:right="25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32"/>
          <w:lang w:val="uk-UA"/>
        </w:rPr>
      </w:pPr>
      <w:r w:rsidRPr="002316ED">
        <w:rPr>
          <w:rFonts w:ascii="Times New Roman" w:eastAsia="Cambria" w:hAnsi="Times New Roman" w:cs="Times New Roman"/>
          <w:b/>
          <w:bCs/>
          <w:sz w:val="28"/>
          <w:szCs w:val="32"/>
          <w:lang w:val="uk-UA"/>
        </w:rPr>
        <w:t>пов’язаних із запобіганням та протидії булінгу (цькування)</w:t>
      </w:r>
    </w:p>
    <w:p w:rsidR="00C82DED" w:rsidRPr="002316ED" w:rsidRDefault="00C82DED" w:rsidP="00951850">
      <w:pPr>
        <w:widowControl w:val="0"/>
        <w:autoSpaceDE w:val="0"/>
        <w:autoSpaceDN w:val="0"/>
        <w:spacing w:after="0" w:line="240" w:lineRule="auto"/>
        <w:ind w:right="256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32"/>
          <w:lang w:val="uk-UA"/>
        </w:rPr>
      </w:pPr>
      <w:r w:rsidRPr="002316ED">
        <w:rPr>
          <w:rFonts w:ascii="Times New Roman" w:eastAsia="Times New Roman" w:hAnsi="Times New Roman" w:cs="Times New Roman"/>
          <w:b/>
          <w:caps/>
          <w:sz w:val="28"/>
          <w:szCs w:val="32"/>
        </w:rPr>
        <w:t>202</w:t>
      </w:r>
      <w:r w:rsidR="00474B1D" w:rsidRPr="002316ED">
        <w:rPr>
          <w:rFonts w:ascii="Times New Roman" w:eastAsia="Times New Roman" w:hAnsi="Times New Roman" w:cs="Times New Roman"/>
          <w:b/>
          <w:caps/>
          <w:sz w:val="28"/>
          <w:szCs w:val="32"/>
          <w:lang w:val="uk-UA"/>
        </w:rPr>
        <w:t>4</w:t>
      </w:r>
      <w:r w:rsidRPr="002316ED">
        <w:rPr>
          <w:rFonts w:ascii="Times New Roman" w:eastAsia="Times New Roman" w:hAnsi="Times New Roman" w:cs="Times New Roman"/>
          <w:b/>
          <w:caps/>
          <w:sz w:val="28"/>
          <w:szCs w:val="32"/>
        </w:rPr>
        <w:t>/202</w:t>
      </w:r>
      <w:r w:rsidR="00474B1D" w:rsidRPr="002316ED">
        <w:rPr>
          <w:rFonts w:ascii="Times New Roman" w:eastAsia="Times New Roman" w:hAnsi="Times New Roman" w:cs="Times New Roman"/>
          <w:b/>
          <w:caps/>
          <w:sz w:val="28"/>
          <w:szCs w:val="32"/>
          <w:lang w:val="uk-UA"/>
        </w:rPr>
        <w:t>5</w:t>
      </w:r>
      <w:r w:rsidR="009E1697" w:rsidRPr="002316ED">
        <w:rPr>
          <w:rFonts w:ascii="Times New Roman" w:eastAsia="Times New Roman" w:hAnsi="Times New Roman" w:cs="Times New Roman"/>
          <w:b/>
          <w:caps/>
          <w:sz w:val="28"/>
          <w:szCs w:val="32"/>
          <w:lang w:val="uk-UA"/>
        </w:rPr>
        <w:t xml:space="preserve"> </w:t>
      </w:r>
      <w:r w:rsidRPr="002316ED">
        <w:rPr>
          <w:rFonts w:ascii="Times New Roman" w:eastAsia="Times New Roman" w:hAnsi="Times New Roman" w:cs="Times New Roman"/>
          <w:b/>
          <w:caps/>
          <w:sz w:val="24"/>
          <w:szCs w:val="32"/>
        </w:rPr>
        <w:t>НАВЧАЛЬНИЙ РІК</w:t>
      </w:r>
    </w:p>
    <w:p w:rsidR="00984FF0" w:rsidRPr="002316ED" w:rsidRDefault="00984FF0" w:rsidP="00951850">
      <w:pPr>
        <w:widowControl w:val="0"/>
        <w:autoSpaceDE w:val="0"/>
        <w:autoSpaceDN w:val="0"/>
        <w:spacing w:after="0" w:line="240" w:lineRule="auto"/>
        <w:ind w:right="256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8"/>
          <w:lang w:val="uk-UA"/>
        </w:rPr>
      </w:pPr>
    </w:p>
    <w:p w:rsidR="00984FF0" w:rsidRPr="00920A53" w:rsidRDefault="00984FF0" w:rsidP="00951850">
      <w:pPr>
        <w:widowControl w:val="0"/>
        <w:autoSpaceDE w:val="0"/>
        <w:autoSpaceDN w:val="0"/>
        <w:spacing w:after="0" w:line="240" w:lineRule="auto"/>
        <w:ind w:right="256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val="uk-UA"/>
        </w:rPr>
      </w:pPr>
    </w:p>
    <w:tbl>
      <w:tblPr>
        <w:tblW w:w="9781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994"/>
        <w:gridCol w:w="1782"/>
        <w:gridCol w:w="1662"/>
        <w:gridCol w:w="2792"/>
      </w:tblGrid>
      <w:tr w:rsidR="00C82DED" w:rsidRPr="00920A53" w:rsidTr="00BC04F3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DED" w:rsidRPr="00920A53" w:rsidRDefault="00C82DED" w:rsidP="0095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DED" w:rsidRPr="00920A53" w:rsidRDefault="00C82DED" w:rsidP="0095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заходу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DED" w:rsidRPr="00920A53" w:rsidRDefault="00C82DED" w:rsidP="0095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Цільо</w:t>
            </w:r>
            <w:bookmarkStart w:id="0" w:name="_GoBack"/>
            <w:bookmarkEnd w:id="0"/>
            <w:r w:rsidRPr="00920A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аудиторія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DED" w:rsidRPr="00920A53" w:rsidRDefault="00C82DED" w:rsidP="0095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Термін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DED" w:rsidRPr="00920A53" w:rsidRDefault="00C82DED" w:rsidP="0095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Відповідальний</w:t>
            </w:r>
            <w:proofErr w:type="spellEnd"/>
          </w:p>
        </w:tc>
      </w:tr>
      <w:tr w:rsidR="00930997" w:rsidRPr="00920A53" w:rsidTr="00BC04F3">
        <w:tc>
          <w:tcPr>
            <w:tcW w:w="97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997" w:rsidRPr="00920A53" w:rsidRDefault="00930997" w:rsidP="00951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Діагностичний етап</w:t>
            </w:r>
          </w:p>
        </w:tc>
      </w:tr>
      <w:tr w:rsidR="00C82DED" w:rsidRPr="00920A53" w:rsidTr="00BC04F3">
        <w:trPr>
          <w:trHeight w:val="909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DED" w:rsidRPr="00920A53" w:rsidRDefault="00C82DED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DED" w:rsidRPr="00920A53" w:rsidRDefault="00D04792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Діагностування рівня тривожності в учнівських колективах:</w:t>
            </w:r>
          </w:p>
          <w:p w:rsidR="00D04792" w:rsidRPr="00920A53" w:rsidRDefault="00D04792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спостореження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 міжособистісною</w:t>
            </w:r>
            <w:r w:rsidR="004A15C8"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поведінкою здобувачів освіти;</w:t>
            </w:r>
          </w:p>
          <w:p w:rsidR="00A301D5" w:rsidRDefault="00A301D5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A15C8" w:rsidRPr="00920A53" w:rsidRDefault="004A15C8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-діагностика мікроклімату згуртованості класних колективів та емоційних станів учнів;</w:t>
            </w:r>
          </w:p>
          <w:p w:rsidR="00A301D5" w:rsidRDefault="00A301D5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4A15C8" w:rsidRDefault="00984FF0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-вивчення рівня тривожн</w:t>
            </w:r>
            <w:r w:rsidR="004A15C8"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ості учнів.</w:t>
            </w:r>
          </w:p>
          <w:p w:rsidR="00A301D5" w:rsidRPr="00920A53" w:rsidRDefault="00A301D5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A15C8" w:rsidRPr="00920A53" w:rsidRDefault="004A15C8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82DED"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добувачі</w:t>
            </w:r>
            <w:proofErr w:type="spellEnd"/>
          </w:p>
          <w:p w:rsidR="00C82DED" w:rsidRPr="00920A53" w:rsidRDefault="00C82DED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DED" w:rsidRPr="00920A53" w:rsidRDefault="004A15C8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0957" w:rsidRPr="00920A53" w:rsidRDefault="00AD0957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Класні керівники,</w:t>
            </w:r>
          </w:p>
          <w:p w:rsidR="00C82DED" w:rsidRPr="00920A53" w:rsidRDefault="00984FF0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  <w:r w:rsidR="00AD0957"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A15C8" w:rsidRPr="00920A53" w:rsidRDefault="00984FF0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Соціальний</w:t>
            </w:r>
            <w:r w:rsidR="004A15C8"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педагог</w:t>
            </w:r>
          </w:p>
          <w:p w:rsidR="00C82DED" w:rsidRPr="00920A53" w:rsidRDefault="00C82DED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0997" w:rsidRPr="00920A53" w:rsidTr="00BC04F3">
        <w:trPr>
          <w:trHeight w:val="394"/>
        </w:trPr>
        <w:tc>
          <w:tcPr>
            <w:tcW w:w="97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0997" w:rsidRPr="00920A53" w:rsidRDefault="00930997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Інформаційно-профілактичні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заходи</w:t>
            </w:r>
          </w:p>
        </w:tc>
      </w:tr>
      <w:tr w:rsidR="00C82DED" w:rsidRPr="00920A53" w:rsidTr="00BC04F3">
        <w:trPr>
          <w:trHeight w:val="1122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DED" w:rsidRPr="00920A53" w:rsidRDefault="001C6C3C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C82DED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методичного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об’єднання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класних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керівників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тему «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Протидія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булінгу в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учнівському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колективі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DED" w:rsidRPr="00920A53" w:rsidRDefault="00E94ACA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proofErr w:type="spellStart"/>
            <w:r w:rsidR="00C82DED"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ласні</w:t>
            </w:r>
            <w:proofErr w:type="spellEnd"/>
            <w:r w:rsidR="00C82DED"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2DED"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DED" w:rsidRPr="00920A53" w:rsidRDefault="00C82DED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2DED" w:rsidRPr="00920A53" w:rsidRDefault="00C82DED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ВР</w:t>
            </w:r>
          </w:p>
          <w:p w:rsidR="00C82DED" w:rsidRPr="00920A53" w:rsidRDefault="00C82DED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0A53" w:rsidRPr="00920A53" w:rsidTr="00BC04F3">
        <w:trPr>
          <w:trHeight w:val="1122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A53" w:rsidRPr="00920A53" w:rsidRDefault="00920A53" w:rsidP="00BC04F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/>
              </w:rPr>
              <w:t>Проведенн</w:t>
            </w:r>
            <w:r w:rsidRPr="00920A53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я просвітницьких заходів щодо попередження насилля, булінгу та </w:t>
            </w:r>
            <w:proofErr w:type="spellStart"/>
            <w:r w:rsidRPr="00920A53">
              <w:rPr>
                <w:sz w:val="28"/>
                <w:szCs w:val="28"/>
                <w:bdr w:val="none" w:sz="0" w:space="0" w:color="auto" w:frame="1"/>
                <w:lang w:val="uk-UA"/>
              </w:rPr>
              <w:t>кібербулінгу</w:t>
            </w:r>
            <w:proofErr w:type="spellEnd"/>
            <w:r w:rsidRPr="00920A53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серед учнів:</w:t>
            </w:r>
          </w:p>
          <w:p w:rsidR="00920A53" w:rsidRPr="00920A53" w:rsidRDefault="00920A53" w:rsidP="00BC04F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20A53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- Бесіда «Правила вдалого </w:t>
            </w:r>
            <w:proofErr w:type="spellStart"/>
            <w:r w:rsidRPr="00920A53">
              <w:rPr>
                <w:sz w:val="28"/>
                <w:szCs w:val="28"/>
                <w:bdr w:val="none" w:sz="0" w:space="0" w:color="auto" w:frame="1"/>
                <w:lang w:val="uk-UA"/>
              </w:rPr>
              <w:t>Селфі</w:t>
            </w:r>
            <w:proofErr w:type="spellEnd"/>
            <w:r w:rsidRPr="00920A53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 або Життя дорожче за фото»</w:t>
            </w:r>
          </w:p>
          <w:p w:rsidR="00920A53" w:rsidRPr="00920A53" w:rsidRDefault="00920A53" w:rsidP="00BC04F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20A53">
              <w:rPr>
                <w:sz w:val="28"/>
                <w:szCs w:val="28"/>
                <w:bdr w:val="none" w:sz="0" w:space="0" w:color="auto" w:frame="1"/>
                <w:lang w:val="uk-UA"/>
              </w:rPr>
              <w:t>- Заняття з елементами тренінгу «Будь толерантним»</w:t>
            </w:r>
          </w:p>
          <w:p w:rsidR="00920A53" w:rsidRPr="00920A53" w:rsidRDefault="00920A53" w:rsidP="00BC04F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20A53">
              <w:rPr>
                <w:sz w:val="28"/>
                <w:szCs w:val="28"/>
                <w:bdr w:val="none" w:sz="0" w:space="0" w:color="auto" w:frame="1"/>
                <w:lang w:val="uk-UA"/>
              </w:rPr>
              <w:t xml:space="preserve">- Заняття «СТОП! </w:t>
            </w:r>
            <w:proofErr w:type="spellStart"/>
            <w:r w:rsidRPr="00920A53">
              <w:rPr>
                <w:sz w:val="28"/>
                <w:szCs w:val="28"/>
                <w:bdr w:val="none" w:sz="0" w:space="0" w:color="auto" w:frame="1"/>
                <w:lang w:val="uk-UA"/>
              </w:rPr>
              <w:t>Булінг</w:t>
            </w:r>
            <w:proofErr w:type="spellEnd"/>
            <w:r w:rsidRPr="00920A53">
              <w:rPr>
                <w:sz w:val="28"/>
                <w:szCs w:val="28"/>
                <w:bdr w:val="none" w:sz="0" w:space="0" w:color="auto" w:frame="1"/>
                <w:lang w:val="uk-UA"/>
              </w:rPr>
              <w:t>»</w:t>
            </w:r>
          </w:p>
          <w:p w:rsidR="00920A53" w:rsidRPr="00920A53" w:rsidRDefault="00920A53" w:rsidP="00BC04F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20A53">
              <w:rPr>
                <w:sz w:val="28"/>
                <w:szCs w:val="28"/>
                <w:bdr w:val="none" w:sz="0" w:space="0" w:color="auto" w:frame="1"/>
                <w:lang w:val="uk-UA"/>
              </w:rPr>
              <w:t>- Інтерактивне заняття «Скажи – «НІ» булінгу»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A53" w:rsidRPr="00920A53" w:rsidRDefault="00920A53" w:rsidP="00BC04F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20A53">
              <w:rPr>
                <w:sz w:val="28"/>
                <w:szCs w:val="28"/>
              </w:rPr>
              <w:t>Здобувачі</w:t>
            </w:r>
            <w:proofErr w:type="spellEnd"/>
          </w:p>
          <w:p w:rsidR="00920A53" w:rsidRPr="00920A53" w:rsidRDefault="00920A53" w:rsidP="00BC04F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20A53">
              <w:rPr>
                <w:sz w:val="28"/>
                <w:szCs w:val="28"/>
              </w:rPr>
              <w:t>освіти</w:t>
            </w:r>
            <w:proofErr w:type="spellEnd"/>
          </w:p>
          <w:p w:rsidR="00920A53" w:rsidRPr="00920A53" w:rsidRDefault="00920A53" w:rsidP="00BC04F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A53" w:rsidRPr="00920A53" w:rsidRDefault="00920A53" w:rsidP="00BC04F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20A53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920A53" w:rsidRPr="00920A53" w:rsidRDefault="00920A53" w:rsidP="00BC04F3">
            <w:pPr>
              <w:pStyle w:val="a3"/>
              <w:spacing w:before="0" w:beforeAutospacing="0" w:after="0" w:afterAutospacing="0"/>
              <w:ind w:firstLine="720"/>
              <w:rPr>
                <w:rFonts w:ascii="Arial" w:hAnsi="Arial" w:cs="Arial"/>
                <w:sz w:val="28"/>
                <w:szCs w:val="28"/>
              </w:rPr>
            </w:pPr>
            <w:r w:rsidRPr="00920A53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920A53" w:rsidRDefault="00920A53" w:rsidP="00BC04F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920A53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920A53" w:rsidRPr="00920A53" w:rsidRDefault="00920A53" w:rsidP="00BC04F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20A53">
              <w:rPr>
                <w:sz w:val="28"/>
                <w:szCs w:val="28"/>
                <w:bdr w:val="none" w:sz="0" w:space="0" w:color="auto" w:frame="1"/>
                <w:lang w:val="uk-UA"/>
              </w:rPr>
              <w:t>Вересень</w:t>
            </w:r>
          </w:p>
          <w:p w:rsidR="00920A53" w:rsidRPr="00920A53" w:rsidRDefault="00920A53" w:rsidP="00BC04F3">
            <w:pPr>
              <w:pStyle w:val="a3"/>
              <w:spacing w:before="0" w:beforeAutospacing="0" w:after="0" w:afterAutospacing="0"/>
              <w:ind w:firstLine="720"/>
              <w:rPr>
                <w:rFonts w:ascii="Arial" w:hAnsi="Arial" w:cs="Arial"/>
                <w:sz w:val="28"/>
                <w:szCs w:val="28"/>
              </w:rPr>
            </w:pPr>
            <w:r w:rsidRPr="00920A53"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920A53" w:rsidRPr="00920A53" w:rsidRDefault="00920A53" w:rsidP="00BC04F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20A53">
              <w:rPr>
                <w:sz w:val="28"/>
                <w:szCs w:val="28"/>
                <w:bdr w:val="none" w:sz="0" w:space="0" w:color="auto" w:frame="1"/>
                <w:lang w:val="uk-UA"/>
              </w:rPr>
              <w:t>Листопад</w:t>
            </w:r>
          </w:p>
          <w:p w:rsidR="00920A53" w:rsidRPr="00920A53" w:rsidRDefault="00920A53" w:rsidP="00BC04F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20A53">
              <w:rPr>
                <w:sz w:val="28"/>
                <w:szCs w:val="28"/>
                <w:bdr w:val="none" w:sz="0" w:space="0" w:color="auto" w:frame="1"/>
                <w:lang w:val="uk-UA"/>
              </w:rPr>
              <w:t>Грудень</w:t>
            </w:r>
          </w:p>
          <w:p w:rsidR="00920A53" w:rsidRPr="00920A53" w:rsidRDefault="00920A53" w:rsidP="00BC04F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20A53">
              <w:rPr>
                <w:sz w:val="28"/>
                <w:szCs w:val="28"/>
                <w:bdr w:val="none" w:sz="0" w:space="0" w:color="auto" w:frame="1"/>
                <w:lang w:val="uk-UA"/>
              </w:rPr>
              <w:t>Лютий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A53" w:rsidRPr="00920A53" w:rsidRDefault="00920A53" w:rsidP="00BC04F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20A53">
              <w:rPr>
                <w:rFonts w:ascii="Arial" w:hAnsi="Arial" w:cs="Arial"/>
                <w:sz w:val="28"/>
                <w:szCs w:val="28"/>
              </w:rPr>
              <w:t> </w:t>
            </w:r>
            <w:r w:rsidRPr="00920A53">
              <w:rPr>
                <w:sz w:val="28"/>
                <w:szCs w:val="28"/>
                <w:bdr w:val="none" w:sz="0" w:space="0" w:color="auto" w:frame="1"/>
                <w:lang w:val="uk-UA"/>
              </w:rPr>
              <w:t>Соціальний педагог</w:t>
            </w:r>
          </w:p>
          <w:p w:rsidR="00920A53" w:rsidRPr="00920A53" w:rsidRDefault="00920A53" w:rsidP="00BC04F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20A53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</w:tr>
      <w:tr w:rsidR="00920A53" w:rsidRPr="00920A53" w:rsidTr="00BC04F3">
        <w:trPr>
          <w:trHeight w:val="1122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A53" w:rsidRPr="00920A53" w:rsidRDefault="00920A53" w:rsidP="00BC04F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20A53">
              <w:rPr>
                <w:sz w:val="28"/>
                <w:szCs w:val="28"/>
                <w:bdr w:val="none" w:sz="0" w:space="0" w:color="auto" w:frame="1"/>
                <w:lang w:val="uk-UA"/>
              </w:rPr>
              <w:t>Постійно діючий психолого-педагогічний семінар «Проблема булінгу в освітньому середовищі. Створення системи ефективної протидії булінгу»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A53" w:rsidRPr="00A301D5" w:rsidRDefault="00A301D5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</w:t>
            </w: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колектив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A53" w:rsidRPr="00920A53" w:rsidRDefault="00920A53" w:rsidP="00BC04F3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20A53">
              <w:rPr>
                <w:sz w:val="28"/>
                <w:szCs w:val="28"/>
                <w:bdr w:val="none" w:sz="0" w:space="0" w:color="auto" w:frame="1"/>
                <w:lang w:val="uk-UA"/>
              </w:rPr>
              <w:t>Жовтень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20A53" w:rsidRPr="00920A53" w:rsidTr="00BC04F3">
        <w:trPr>
          <w:trHeight w:val="1122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Обговорення питання протидії булінгу на батьківських зборах</w:t>
            </w: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Батьки здобувачів освіти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Адміністрація</w:t>
            </w:r>
          </w:p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0A53" w:rsidRPr="00920A53" w:rsidTr="00BC04F3">
        <w:trPr>
          <w:trHeight w:val="531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пам’ятки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Протидія булінгу. Поради педагогам</w:t>
            </w: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A301D5" w:rsidRDefault="00A301D5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</w:t>
            </w:r>
            <w:r w:rsidR="00920A53"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="00920A53"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0A53"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колектив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ВР</w:t>
            </w:r>
          </w:p>
        </w:tc>
      </w:tr>
      <w:tr w:rsidR="00920A53" w:rsidRPr="00920A53" w:rsidTr="00BC04F3">
        <w:trPr>
          <w:trHeight w:val="390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стану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попередження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випадків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  булінгу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Нарада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директорі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20A53" w:rsidRPr="00920A53" w:rsidTr="00BC04F3">
        <w:trPr>
          <w:trHeight w:val="669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законодавчих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практик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протидії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цькуванню</w:t>
            </w:r>
            <w:proofErr w:type="spellEnd"/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колектив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ВР</w:t>
            </w:r>
          </w:p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20A53" w:rsidRPr="00920A53" w:rsidTr="00BC04F3">
        <w:trPr>
          <w:trHeight w:val="669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Інформаційні хвилинки 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Усі учасники освітнього </w:t>
            </w: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процесу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 -організатор</w:t>
            </w:r>
          </w:p>
        </w:tc>
      </w:tr>
      <w:tr w:rsidR="00920A53" w:rsidRPr="00920A53" w:rsidTr="00BC04F3">
        <w:tc>
          <w:tcPr>
            <w:tcW w:w="97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Формування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навичок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дружніх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стосунків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здобувачів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освіти</w:t>
            </w:r>
            <w:proofErr w:type="spellEnd"/>
          </w:p>
        </w:tc>
      </w:tr>
      <w:tr w:rsidR="00920A53" w:rsidRPr="00920A53" w:rsidTr="00BC04F3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ранкових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зустрічей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з метою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навичок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дружніх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стосунків</w:t>
            </w:r>
            <w:proofErr w:type="spellEnd"/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</w:p>
        </w:tc>
      </w:tr>
      <w:tr w:rsidR="00920A53" w:rsidRPr="00920A53" w:rsidTr="00BC04F3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морально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безпечного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освітнього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простору,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позитивного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мікроклімату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толерантної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міжособистісної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взаємодії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ході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годин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тренінгових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занять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</w:p>
        </w:tc>
      </w:tr>
      <w:tr w:rsidR="00920A53" w:rsidRPr="00920A53" w:rsidTr="00BC04F3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Перегляд кінострічок відповідної спрямованості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5 – 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інформатики</w:t>
            </w:r>
            <w:proofErr w:type="spellEnd"/>
          </w:p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20A53" w:rsidRPr="00920A53" w:rsidTr="00BC04F3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тематичного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тижня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Тиждень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протидії булінгу</w:t>
            </w: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Практичний психолог,</w:t>
            </w:r>
          </w:p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  <w:tr w:rsidR="00920A53" w:rsidRPr="00920A53" w:rsidTr="00BC04F3">
        <w:trPr>
          <w:trHeight w:val="815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Відпрацювання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теми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особистої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гідності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ході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літературних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творів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 уроках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історії</w:t>
            </w:r>
            <w:proofErr w:type="spellEnd"/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Класоводи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історії</w:t>
            </w:r>
            <w:proofErr w:type="spellEnd"/>
          </w:p>
        </w:tc>
      </w:tr>
      <w:tr w:rsidR="00920A53" w:rsidRPr="00920A53" w:rsidTr="00BC04F3">
        <w:trPr>
          <w:trHeight w:val="631"/>
        </w:trPr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01D5" w:rsidRPr="00A301D5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Всеукраїнського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тижня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права «Стоп булінгу»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учитель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правознавства</w:t>
            </w:r>
            <w:proofErr w:type="spellEnd"/>
          </w:p>
        </w:tc>
      </w:tr>
      <w:tr w:rsidR="00920A53" w:rsidRPr="00920A53" w:rsidTr="00BC04F3">
        <w:tc>
          <w:tcPr>
            <w:tcW w:w="97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Робота з батьками</w:t>
            </w:r>
          </w:p>
        </w:tc>
      </w:tr>
      <w:tr w:rsidR="00920A53" w:rsidRPr="00920A53" w:rsidTr="00BC04F3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Тематичні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батьківські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збори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Протидія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цькуванню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учнівському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колективі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 </w:t>
            </w:r>
          </w:p>
        </w:tc>
      </w:tr>
      <w:tr w:rsidR="00920A53" w:rsidRPr="00920A53" w:rsidTr="00BC04F3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Поради батькам щодо зменшення ризиків булінгу та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кібербулінгу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для своєї дитини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директора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ВР</w:t>
            </w:r>
          </w:p>
        </w:tc>
      </w:tr>
      <w:tr w:rsidR="00920A53" w:rsidRPr="00920A53" w:rsidTr="00BC04F3">
        <w:tc>
          <w:tcPr>
            <w:tcW w:w="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Інформаційна робота через інтернет сторінки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учасники осіннього процесу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0A53" w:rsidRPr="00920A53" w:rsidRDefault="00920A53" w:rsidP="00BC04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директора </w:t>
            </w:r>
            <w:proofErr w:type="spellStart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ВР</w:t>
            </w:r>
          </w:p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Практичний психолог,</w:t>
            </w:r>
          </w:p>
          <w:p w:rsidR="00920A53" w:rsidRPr="00920A53" w:rsidRDefault="00920A53" w:rsidP="00BC0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0A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</w:tr>
    </w:tbl>
    <w:p w:rsidR="00C57D78" w:rsidRPr="00920A53" w:rsidRDefault="00C57D78" w:rsidP="00BC04F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C57D78" w:rsidRPr="00920A53" w:rsidSect="00A5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82DED"/>
    <w:rsid w:val="00061E19"/>
    <w:rsid w:val="000D63C7"/>
    <w:rsid w:val="001C6C3C"/>
    <w:rsid w:val="002316ED"/>
    <w:rsid w:val="0028711B"/>
    <w:rsid w:val="00334B13"/>
    <w:rsid w:val="00453970"/>
    <w:rsid w:val="00474B1D"/>
    <w:rsid w:val="004A15C8"/>
    <w:rsid w:val="00666724"/>
    <w:rsid w:val="006A0AB2"/>
    <w:rsid w:val="00791B3E"/>
    <w:rsid w:val="00920A53"/>
    <w:rsid w:val="00930997"/>
    <w:rsid w:val="00951850"/>
    <w:rsid w:val="00984FF0"/>
    <w:rsid w:val="009E1697"/>
    <w:rsid w:val="00A301D5"/>
    <w:rsid w:val="00A53112"/>
    <w:rsid w:val="00AD0957"/>
    <w:rsid w:val="00B06355"/>
    <w:rsid w:val="00BC04F3"/>
    <w:rsid w:val="00BE2D78"/>
    <w:rsid w:val="00C57D78"/>
    <w:rsid w:val="00C73492"/>
    <w:rsid w:val="00C82DED"/>
    <w:rsid w:val="00CA001C"/>
    <w:rsid w:val="00D04792"/>
    <w:rsid w:val="00DA0BCF"/>
    <w:rsid w:val="00DC709B"/>
    <w:rsid w:val="00E05F96"/>
    <w:rsid w:val="00E94ACA"/>
    <w:rsid w:val="00F01ABE"/>
    <w:rsid w:val="00F3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0DE1"/>
  <w15:docId w15:val="{FA0B1E67-215B-400F-BB55-9B4C3FD2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112"/>
  </w:style>
  <w:style w:type="paragraph" w:styleId="3">
    <w:name w:val="heading 3"/>
    <w:basedOn w:val="a"/>
    <w:link w:val="30"/>
    <w:uiPriority w:val="9"/>
    <w:qFormat/>
    <w:rsid w:val="00C82D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2D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8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2112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29</cp:revision>
  <dcterms:created xsi:type="dcterms:W3CDTF">2021-09-16T06:56:00Z</dcterms:created>
  <dcterms:modified xsi:type="dcterms:W3CDTF">2024-10-07T10:21:00Z</dcterms:modified>
</cp:coreProperties>
</file>